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5A" w:rsidRPr="00F43E5A" w:rsidRDefault="00F43E5A" w:rsidP="00F43E5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3E5A">
        <w:rPr>
          <w:rFonts w:ascii="Times New Roman" w:eastAsia="Calibri" w:hAnsi="Times New Roman" w:cs="Times New Roman"/>
          <w:sz w:val="20"/>
          <w:szCs w:val="20"/>
        </w:rPr>
        <w:t>Príloha č. 2</w:t>
      </w:r>
    </w:p>
    <w:p w:rsidR="00F43E5A" w:rsidRPr="00F43E5A" w:rsidRDefault="00F43E5A" w:rsidP="00F43E5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sk-SK"/>
        </w:rPr>
      </w:pPr>
      <w:r w:rsidRPr="00F43E5A">
        <w:rPr>
          <w:rFonts w:ascii="Times New Roman" w:eastAsia="Calibri" w:hAnsi="Times New Roman" w:cs="Times New Roman"/>
          <w:sz w:val="20"/>
          <w:szCs w:val="20"/>
        </w:rPr>
        <w:t xml:space="preserve"> k Schéme na </w:t>
      </w:r>
      <w:r w:rsidRPr="00F43E5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podporu </w:t>
      </w:r>
      <w:r w:rsidRPr="00F43E5A">
        <w:rPr>
          <w:rFonts w:ascii="Times New Roman" w:eastAsia="Times New Roman" w:hAnsi="Times New Roman" w:cs="Times New Roman"/>
          <w:bCs/>
          <w:iCs/>
          <w:sz w:val="20"/>
          <w:szCs w:val="20"/>
          <w:lang w:eastAsia="sk-SK"/>
        </w:rPr>
        <w:t>malých a stredných podnikov v rámci projektov nadnárodnej spolupráce</w:t>
      </w:r>
    </w:p>
    <w:p w:rsidR="00F43E5A" w:rsidRPr="00F43E5A" w:rsidRDefault="00F43E5A" w:rsidP="00F43E5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3E5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sk-SK"/>
        </w:rPr>
        <w:t>(schéma pomoci de minimis)</w:t>
      </w:r>
    </w:p>
    <w:p w:rsidR="00F43E5A" w:rsidRPr="00F43E5A" w:rsidRDefault="00F43E5A" w:rsidP="00F4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3E5A" w:rsidRPr="00F43E5A" w:rsidRDefault="00F43E5A" w:rsidP="00F43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43E5A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 xml:space="preserve">Vyhlásenia žiadateľa </w:t>
      </w:r>
    </w:p>
    <w:p w:rsidR="00F43E5A" w:rsidRPr="00F43E5A" w:rsidRDefault="00F43E5A" w:rsidP="00F43E5A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43E5A" w:rsidRPr="00F43E5A" w:rsidRDefault="00F43E5A" w:rsidP="00F43E5A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43E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Obchodné meno:</w:t>
      </w:r>
    </w:p>
    <w:p w:rsidR="00F43E5A" w:rsidRPr="00F43E5A" w:rsidRDefault="00F43E5A" w:rsidP="00F43E5A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IČO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F43E5A" w:rsidRPr="00F43E5A" w:rsidRDefault="00F43E5A" w:rsidP="00F43E5A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Miesto podnikania/Sídlo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F43E5A" w:rsidRPr="00F43E5A" w:rsidRDefault="00F43E5A" w:rsidP="00F43E5A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Konajúci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F43E5A" w:rsidRPr="00F43E5A" w:rsidRDefault="00F43E5A" w:rsidP="00F43E5A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3E5A" w:rsidRPr="00F43E5A" w:rsidRDefault="00F43E5A" w:rsidP="00F43E5A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Vyhlasujem, že ako žiadateľ spĺňam definíciu MSP ku dňu podania Žiadosti </w:t>
      </w:r>
      <w:r w:rsidRPr="00F43E5A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o poskytnutie pomoci v rámci Schémy 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podporu  malých a stredných podnikov v rámci projektov nadnárodnej spolupráce 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(schéma pomoci de minimis) 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</w:t>
      </w:r>
      <w:r w:rsidRPr="00F43E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>“)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v zmysle definície uvedenej v Prílohe I Nariadenia Komisie (EÚ) č. 651/2014 zo 17. júna 2014 o vyhlásení určitých kategórií pomoci za zlučiteľné s vnútorným trhom podľa článkov 107 a 108 zmluvy. </w:t>
      </w:r>
    </w:p>
    <w:p w:rsidR="00F43E5A" w:rsidRPr="00F43E5A" w:rsidRDefault="00F43E5A" w:rsidP="00F43E5A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>Vyhlasujem, že ako žiadateľ - fyzická osoba oprávnená vykonávať podnikateľskú činnosť som nebol/a právoplatne odsúdený/á za trestný čin hospodársky, trestný čin proti majetku alebo iný trestný čin spáchaný úmyselne, ktorého skutková podstata súvisí s predmetom podnikania, resp. sa naň  hľadí, akoby nebol odsúdený v zmysle ustanovenia § 92 a/alebo ustanovenia § 93 zákona č. 300/2005 Z. z. Trestný zákon v znení neskorších predpisov.</w:t>
      </w:r>
    </w:p>
    <w:p w:rsidR="00F43E5A" w:rsidRPr="00F43E5A" w:rsidRDefault="00F43E5A" w:rsidP="00F43E5A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>Vyhlasujem že ako štatutárny orgán/člen štatutárneho orgánu žiadateľa - právnickej osoby, som nebol/a právoplatne odsúdený/á za trestný čin hospodársky, trestný čin proti majetku alebo iný trestný čin spáchaný úmyselne, ktorého skutková podstata súvisí s predmetom podnikania, resp. že sa na mňa hľadí, akoby som nebol/a odsúdený/á v zmysle ustanovenia § 92 a/alebo ustanovenia  § 93 zákona č. 300/2005 Z. z. Trestný zákon v znení neskorších predpisov.</w:t>
      </w:r>
    </w:p>
    <w:p w:rsidR="00F43E5A" w:rsidRPr="00F43E5A" w:rsidRDefault="00F43E5A" w:rsidP="00F43E5A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Vyhlasujem, že žiadateľ - právnická osoba nebol právoplatne odsúdený v zmysle  zákona č. 91/2016 Z. z. </w:t>
      </w:r>
      <w:r w:rsidRPr="00F43E5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o trestnej zodpovednosti právnických osôb a o zmene a doplnení niektorých zákonov v znení neskorších predpisov.</w:t>
      </w:r>
    </w:p>
    <w:p w:rsidR="00F43E5A" w:rsidRPr="00F43E5A" w:rsidRDefault="00F43E5A" w:rsidP="00F43E5A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>Vyhlasujem, že nie som/spoločnosť nie je dlžníkom voči štátu (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t. j. </w:t>
      </w: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nemá nevysporiadané daňové odvody, evidované nedoplatky poistného na zdravotné poistenie, sociálne poistenie a príspevky na starobné dôchodkové sporenie). </w:t>
      </w:r>
    </w:p>
    <w:p w:rsidR="00F43E5A" w:rsidRPr="00F43E5A" w:rsidRDefault="00F43E5A" w:rsidP="00F43E5A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Vyhlasujem, že voči  mne/spoločnosti nie je vedené konkurzné konanie, nie som/spoločnosť nie je v konkurze, v likvidácii, v reštrukturalizácii a nebol proti mne/spoločnosti zamietnutý návrh na vyhlásenie konkurzu pre nedostatok majetku. </w:t>
      </w:r>
    </w:p>
    <w:p w:rsidR="00F43E5A" w:rsidRPr="00F43E5A" w:rsidRDefault="00F43E5A" w:rsidP="00F43E5A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Vyhlasujem, že voči mne/spoločnosti nie je vedený výkon rozhodnutia (napr. podľa zákona č. 233/1995 Z. z. o súdnych exekútoroch a exekučnej činnosti (Exekučný poriadok) a o zmene a doplnení ďalších zákonov v znení neskorších predpisov, a/alebo zákona č. 563/2009 Z. z. o správe daní (daňový poriadok) a o zmene a doplnení niektorých zákonov v znení neskorších predpisov. </w:t>
      </w:r>
    </w:p>
    <w:p w:rsidR="00F43E5A" w:rsidRPr="00F43E5A" w:rsidRDefault="00F43E5A" w:rsidP="00F43E5A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>Vyhlasujem, že som neporušil/spoločnosť neporušila zákaz nelegálnej práce a nelegálneho zamestnávania v predchádzajúcich troch rokoch.</w:t>
      </w:r>
    </w:p>
    <w:p w:rsidR="00F43E5A" w:rsidRPr="00F43E5A" w:rsidRDefault="00F43E5A" w:rsidP="00F43E5A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lastRenderedPageBreak/>
        <w:t>Vyhlasujem, že v súvislosti s tými istými oprávnenými výdavkami mi/spoločnosti nebola poskytnutá žiadna iná štátna pomoc alebo iná minimálna pomoc, ktorou by došlo k prekročeniu maximálnej výšky pomoci v prípade schválenia Žiadosti</w:t>
      </w:r>
      <w:r w:rsidRPr="00F43E5A">
        <w:rPr>
          <w:rFonts w:ascii="Times New Roman" w:eastAsia="Calibri" w:hAnsi="Times New Roman" w:cs="Times New Roman"/>
          <w:bCs/>
          <w:i/>
          <w:sz w:val="24"/>
          <w:szCs w:val="24"/>
          <w:lang w:eastAsia="sk-SK"/>
        </w:rPr>
        <w:t>.</w:t>
      </w:r>
    </w:p>
    <w:p w:rsidR="00F43E5A" w:rsidRPr="00F43E5A" w:rsidRDefault="00F43E5A" w:rsidP="00F43E5A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Vyhlasujem, že </w:t>
      </w: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>poskytnutá pomoc nebude použitá</w:t>
      </w: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 v odvetviach hospodárstva, na ktoré sa pomoc v súlade s ustanovením článku 1 ods. 1 Nariadenia Komisie (EÚ) č. 1407/2013  z 18. decembra 2013 o uplatňovaní článkov 107 a 108 Zmluvy o založení EÚ na pomoc de minimis, Úradný vestník Európskej únie, L 352, 24. december 2013, s. 1 – 8 (ďalej len „</w:t>
      </w:r>
      <w:r w:rsidRPr="00F43E5A">
        <w:rPr>
          <w:rFonts w:ascii="Times New Roman" w:eastAsia="Calibri" w:hAnsi="Times New Roman" w:cs="Times New Roman"/>
          <w:b/>
          <w:sz w:val="24"/>
          <w:szCs w:val="24"/>
        </w:rPr>
        <w:t>Nariadenie Komisie (EÚ) č. 1407/2013</w:t>
      </w: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“) nevzťahuje, a to:  </w:t>
      </w:r>
    </w:p>
    <w:p w:rsidR="00F43E5A" w:rsidRPr="00F43E5A" w:rsidRDefault="00F43E5A" w:rsidP="00F43E5A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numPr>
          <w:ilvl w:val="0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>v sektore rybolovu a akvakultúry, na ktoré sa vzťahuje nariadenie Európskeho parlamentu a Rady (EÚ) č. 1379/2013 z 11. decembra 2013 o spoločnej organizácii trhov s produktmi rybolovu a akvakultúry, ktorým sa menia nariadenia Rady (ES) č.  1184/2006 a (ES) č. 1224/2009 a zrušuje nariadenie Rady (ES) č. 104/2000 (</w:t>
      </w:r>
      <w:hyperlink r:id="rId7" w:history="1">
        <w:r w:rsidRPr="00F43E5A">
          <w:rPr>
            <w:rFonts w:ascii="Times New Roman" w:eastAsia="Calibri" w:hAnsi="Times New Roman" w:cs="Times New Roman"/>
            <w:sz w:val="24"/>
            <w:szCs w:val="24"/>
            <w:lang w:eastAsia="sk-SK"/>
          </w:rPr>
          <w:t>Ú. v. EÚ L 354, 28.12.2013, s. 1 - 21</w:t>
        </w:r>
      </w:hyperlink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>);</w:t>
      </w:r>
    </w:p>
    <w:p w:rsidR="00F43E5A" w:rsidRPr="00F43E5A" w:rsidRDefault="00F43E5A" w:rsidP="00F43E5A">
      <w:pPr>
        <w:numPr>
          <w:ilvl w:val="0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>v oblasti prvovýroby poľnohospodárskych výrobkov;</w:t>
      </w:r>
    </w:p>
    <w:p w:rsidR="00F43E5A" w:rsidRPr="00F43E5A" w:rsidRDefault="00F43E5A" w:rsidP="00F43E5A">
      <w:pPr>
        <w:numPr>
          <w:ilvl w:val="0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>v sektore spracovania a marketingu poľnohospodárskych výrobkov, a to v týchto prípadoch:</w:t>
      </w:r>
    </w:p>
    <w:p w:rsidR="00F43E5A" w:rsidRPr="00F43E5A" w:rsidRDefault="00F43E5A" w:rsidP="00F43E5A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ak je výška pomoci stanovená na základe ceny alebo množstva takýchto výrobkov kúpených od prvovýrobcov alebo výrobkov </w:t>
      </w: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umiestnených </w:t>
      </w: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>na trhu príslušnými podnikmi,</w:t>
      </w:r>
    </w:p>
    <w:p w:rsidR="00F43E5A" w:rsidRPr="00F43E5A" w:rsidRDefault="00F43E5A" w:rsidP="00F43E5A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>ak je pomoc podmienená tým, že bude čiastočne alebo úplne postúpená prvovýrobcom;</w:t>
      </w:r>
    </w:p>
    <w:p w:rsidR="00F43E5A" w:rsidRPr="00F43E5A" w:rsidRDefault="00F43E5A" w:rsidP="00F43E5A">
      <w:pPr>
        <w:numPr>
          <w:ilvl w:val="0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>na činnosti súvisiace s vývozom do tretích krajín alebo členských štátov, konkrétne pomoci priamo súvisiacej s vyvážanými množstvami na zriadenie a prevádzkovanie distribučnej siete alebo inými bežnými výdavkami súvisiacimi s vývoznou činnosťou;</w:t>
      </w:r>
    </w:p>
    <w:p w:rsidR="00F43E5A" w:rsidRPr="00F43E5A" w:rsidRDefault="00F43E5A" w:rsidP="00F43E5A">
      <w:pPr>
        <w:numPr>
          <w:ilvl w:val="0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>v prípade pomoci, ktorá je podmienená uprednostňovaním používania domáceho tovaru pred dovážaným.</w:t>
      </w:r>
    </w:p>
    <w:p w:rsidR="00F43E5A" w:rsidRPr="00F43E5A" w:rsidRDefault="00F43E5A" w:rsidP="00F43E5A">
      <w:p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F43E5A" w:rsidRPr="00F43E5A" w:rsidRDefault="00F43E5A" w:rsidP="00F43E5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 prípade, ak ako žiadateľ pôsobím 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sektoroch uvedených v bode 10 písm. a), b) alebo c) vyššie a zároveň pôsobím v jednom alebo viacerých iných sektoroch alebo vyvíjam ďalšie činnosti, ktoré patria do rozsahu pôsobnosti </w:t>
      </w:r>
      <w:r w:rsidRPr="00F43E5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Nariadenia Komisie (EÚ) č. 1407/2013 a </w:t>
      </w:r>
      <w:r w:rsidRPr="00F43E5A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Schémy 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podporu  malých a stredných podnikov v rámci projektov nadnárodnej spolupráce 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(schéma pomoci de minimis)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vyhlasujem, že v takom prípade Poskytovateľovi pomoci preukážem pomocou primeraných prostriedkov, ako je oddelenie činností alebo rozlíšenie nákladov, že činnosti vykonávané v sektoroch vylúčených z rozsahu pôsobnosti </w:t>
      </w:r>
      <w:r w:rsidRPr="00F43E5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Nariadenia Komisie (EÚ) č. 1407/2013 a </w:t>
      </w:r>
      <w:r w:rsidRPr="00F43E5A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Schémy 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podporu  malých a stredných podnikov v rámci projektov nadnárodnej spolupráce 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(schéma pomoci de minimis) 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nebudú podporované z pomoci de minimis poskytovanej v súlade s </w:t>
      </w:r>
      <w:r w:rsidRPr="00F43E5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Nariadením Komisie (EÚ) č. 1407/2013 a </w:t>
      </w:r>
      <w:r w:rsidRPr="00F43E5A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Schémou 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podporu  malých a stredných podnikov v rámci projektov nadnárodnej spolupráce 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(schéma pomoci de minimis)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43E5A" w:rsidRPr="00F43E5A" w:rsidRDefault="00F43E5A" w:rsidP="00F43E5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43E5A" w:rsidRPr="00F43E5A" w:rsidRDefault="00F43E5A" w:rsidP="00F43E5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Vyhlasujem, že nepatrím (resp. spoločnosť nepatrí) do skupiny podnikov, ktoré sú považované za jediný podnik podľa článku 2 ods. 2 Nariadenia Komisie (EÚ) č. 1407/2013. </w:t>
      </w:r>
      <w:r w:rsidRPr="00F43E5A">
        <w:rPr>
          <w:rFonts w:ascii="Times New Roman" w:eastAsia="Calibri" w:hAnsi="Times New Roman" w:cs="Times New Roman"/>
          <w:sz w:val="24"/>
          <w:szCs w:val="24"/>
        </w:rPr>
        <w:br/>
        <w:t xml:space="preserve">V opačnom prípade predložím v zmysle prílohy č. 4  </w:t>
      </w:r>
      <w:r w:rsidRPr="00F43E5A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Schémy 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podporu  malých a stredných podnikov v rámci projektov nadnárodnej spolupráce 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(schéma pomoci de minimis) </w:t>
      </w:r>
      <w:r w:rsidRPr="00F43E5A">
        <w:rPr>
          <w:rFonts w:ascii="Times New Roman" w:eastAsia="Calibri" w:hAnsi="Times New Roman" w:cs="Times New Roman"/>
          <w:sz w:val="24"/>
          <w:szCs w:val="24"/>
        </w:rPr>
        <w:t>údaje o prijatej pomoci de minimis počas predchádzajúcich dvoch fiškálnych rokov a počas prebiehajúceho fiškálneho roku za všetkých členov skupiny podnikov, ktoré so žiadateľom tvoria jediný podnik, a to aj od iných poskytovateľov pomoci alebo v rámci iných schém pomoci de minimis.</w:t>
      </w:r>
    </w:p>
    <w:p w:rsidR="00F43E5A" w:rsidRPr="00F43E5A" w:rsidRDefault="00F43E5A" w:rsidP="00F43E5A">
      <w:pPr>
        <w:spacing w:after="0" w:line="24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3E5A" w:rsidRPr="00F43E5A" w:rsidRDefault="00F43E5A" w:rsidP="00F43E5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Vyhlasujem, že mám/spoločnosť má vysporiadané finančné vzťahy so štátnym rozpočtom, a/alebo 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>neoprávnene nepoužíva alebo nezadržiava prostriedky štátneho rozpočtu, alebo prostriedky štátnych fondov</w:t>
      </w:r>
      <w:r w:rsidRPr="00F43E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3E5A" w:rsidRPr="00F43E5A" w:rsidRDefault="00F43E5A" w:rsidP="00F43E5A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Vyhlasujem, že sa voči mne/spoločnosti neuplatňuje vrátenie štátnej pomoci na základe predchádzajúceho rozhodnutia 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k</w:t>
      </w: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omisie, ktorým bola 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štátna</w:t>
      </w: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 pomoc označená za neoprávnenú a nezlučiteľnú s vnútorným trhom.</w:t>
      </w:r>
    </w:p>
    <w:p w:rsidR="00F43E5A" w:rsidRPr="00F43E5A" w:rsidRDefault="00F43E5A" w:rsidP="00F43E5A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Vyhlasujem, že ku dňu podania Žiadosti nežiadam o poskytnutie inej minimálnej pomoci u iného poskytovateľa 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>pomoci</w:t>
      </w: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. V prípade, ak požiadam o poskytnutie inej minimálnej pomoci u iného poskytovateľa 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>pomoci</w:t>
      </w: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 v čase posudzovania Žiadosti, zaväzujem sa o tejto skutočnosti informovať Poskytovateľa 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>pomoci</w:t>
      </w:r>
      <w:r w:rsidRPr="00F43E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3E5A" w:rsidRPr="00F43E5A" w:rsidRDefault="00F43E5A" w:rsidP="00F43E5A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Vyhlasujem, že údaje uvedené v Žiadosti a v prílohách sú úplné, pravdivé a správne. </w:t>
      </w: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>Za žiadateľa:</w:t>
      </w: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43E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F43E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Pr="00F43E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 </w:t>
      </w: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Uplatní sa len vo vzťahu k vyhláseniu k bodu 2 za </w:t>
      </w:r>
      <w:r w:rsidRPr="00F43E5A">
        <w:rPr>
          <w:rFonts w:ascii="Times New Roman" w:eastAsia="Calibri" w:hAnsi="Times New Roman" w:cs="Times New Roman"/>
          <w:sz w:val="24"/>
          <w:szCs w:val="24"/>
        </w:rPr>
        <w:t>žiadateľa -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fyzickú osobu - podnikateľa:</w:t>
      </w: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43E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F43E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Pr="00F43E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 </w:t>
      </w: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Uplatní sa len vo vzťahu k vyhláseniu k bodu 3 za štatutárny orgán/člena štatutárneho orgánu </w:t>
      </w:r>
      <w:r w:rsidRPr="00F43E5A">
        <w:rPr>
          <w:rFonts w:ascii="Times New Roman" w:eastAsia="Calibri" w:hAnsi="Times New Roman" w:cs="Times New Roman"/>
          <w:sz w:val="24"/>
          <w:szCs w:val="24"/>
        </w:rPr>
        <w:t>žiadateľa - právnickej osoby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90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F43E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F43E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Pr="00F43E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 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</w:p>
    <w:p w:rsidR="00F43E5A" w:rsidRPr="00F43E5A" w:rsidRDefault="00F43E5A" w:rsidP="00F4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3E5A" w:rsidRPr="00F43E5A" w:rsidRDefault="00F43E5A" w:rsidP="00F4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3E5A" w:rsidRPr="00F43E5A" w:rsidRDefault="00F43E5A" w:rsidP="00F4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3E5A" w:rsidRPr="00F43E5A" w:rsidRDefault="00F43E5A" w:rsidP="00F4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3E5A" w:rsidRPr="00F43E5A" w:rsidRDefault="00F43E5A" w:rsidP="00F4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3E5A" w:rsidRPr="00F43E5A" w:rsidRDefault="00F43E5A" w:rsidP="00F4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Uplatní sa len vo vzťahu k vyhláseniu k bodu 4 za </w:t>
      </w: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žiadateľa - 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právnickú osobu:</w:t>
      </w:r>
    </w:p>
    <w:p w:rsidR="00F43E5A" w:rsidRPr="00F43E5A" w:rsidRDefault="00F43E5A" w:rsidP="00F4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43E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F43E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Pr="00F43E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 </w:t>
      </w: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43E5A" w:rsidRPr="00F43E5A" w:rsidRDefault="00F43E5A" w:rsidP="00F43E5A">
      <w:pPr>
        <w:tabs>
          <w:tab w:val="left" w:pos="2160"/>
          <w:tab w:val="left" w:pos="6862"/>
          <w:tab w:val="left" w:pos="8158"/>
          <w:tab w:val="left" w:pos="9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</w:p>
    <w:sectPr w:rsidR="00F43E5A" w:rsidRPr="00F43E5A" w:rsidSect="00AF75E3">
      <w:pgSz w:w="11906" w:h="16838" w:code="9"/>
      <w:pgMar w:top="1418" w:right="1134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75E3">
      <w:pPr>
        <w:spacing w:after="0" w:line="240" w:lineRule="auto"/>
      </w:pPr>
      <w:r>
        <w:separator/>
      </w:r>
    </w:p>
  </w:endnote>
  <w:endnote w:type="continuationSeparator" w:id="0">
    <w:p w:rsidR="00000000" w:rsidRDefault="00AF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75E3">
      <w:pPr>
        <w:spacing w:after="0" w:line="240" w:lineRule="auto"/>
      </w:pPr>
      <w:r>
        <w:separator/>
      </w:r>
    </w:p>
  </w:footnote>
  <w:footnote w:type="continuationSeparator" w:id="0">
    <w:p w:rsidR="00000000" w:rsidRDefault="00AF7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D58"/>
    <w:multiLevelType w:val="hybridMultilevel"/>
    <w:tmpl w:val="0BC02F5C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56C2FB5"/>
    <w:multiLevelType w:val="hybridMultilevel"/>
    <w:tmpl w:val="C70EFA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3D44D5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152E7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D42B4"/>
    <w:multiLevelType w:val="hybridMultilevel"/>
    <w:tmpl w:val="4DEE17BC"/>
    <w:lvl w:ilvl="0" w:tplc="6278F7A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14B6B4B"/>
    <w:multiLevelType w:val="hybridMultilevel"/>
    <w:tmpl w:val="CFEADD3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59318B"/>
    <w:multiLevelType w:val="hybridMultilevel"/>
    <w:tmpl w:val="2F9A9C58"/>
    <w:lvl w:ilvl="0" w:tplc="995E5A3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5A"/>
    <w:rsid w:val="00AF75E3"/>
    <w:rsid w:val="00B8057F"/>
    <w:rsid w:val="00E862AB"/>
    <w:rsid w:val="00F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46C11-9999-430E-A0D9-F48ECC73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1"/>
    <w:basedOn w:val="Normlny"/>
    <w:next w:val="Hlavika"/>
    <w:link w:val="HlavikaChar"/>
    <w:uiPriority w:val="99"/>
    <w:unhideWhenUsed/>
    <w:rsid w:val="00F4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1"/>
    <w:uiPriority w:val="99"/>
    <w:rsid w:val="00F43E5A"/>
  </w:style>
  <w:style w:type="paragraph" w:styleId="Hlavika">
    <w:name w:val="header"/>
    <w:basedOn w:val="Normlny"/>
    <w:link w:val="HlavikaChar1"/>
    <w:uiPriority w:val="99"/>
    <w:semiHidden/>
    <w:unhideWhenUsed/>
    <w:rsid w:val="00F4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F4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SK/AUTO/?uri=uriserv:OJ.L_.2013.354.01.0001.01.S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Bieliková Jana</dc:creator>
  <cp:keywords/>
  <dc:description/>
  <cp:lastModifiedBy>Bieliková Jana</cp:lastModifiedBy>
  <cp:revision>3</cp:revision>
  <dcterms:created xsi:type="dcterms:W3CDTF">2020-09-22T15:16:00Z</dcterms:created>
  <dcterms:modified xsi:type="dcterms:W3CDTF">2020-09-22T15:19:00Z</dcterms:modified>
</cp:coreProperties>
</file>